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08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268"/>
        <w:gridCol w:w="6112"/>
        <w:gridCol w:w="567"/>
        <w:gridCol w:w="708"/>
        <w:gridCol w:w="284"/>
        <w:gridCol w:w="1417"/>
        <w:gridCol w:w="709"/>
        <w:gridCol w:w="1843"/>
        <w:gridCol w:w="1843"/>
        <w:gridCol w:w="1842"/>
        <w:gridCol w:w="115"/>
      </w:tblGrid>
      <w:tr w:rsidR="007243DD" w:rsidRPr="00783754" w:rsidTr="00240D45">
        <w:trPr>
          <w:gridAfter w:val="1"/>
          <w:wAfter w:w="115" w:type="dxa"/>
          <w:trHeight w:val="1984"/>
        </w:trPr>
        <w:tc>
          <w:tcPr>
            <w:tcW w:w="7939" w:type="dxa"/>
            <w:gridSpan w:val="5"/>
          </w:tcPr>
          <w:p w:rsidR="007243DD" w:rsidRPr="00334EC4" w:rsidRDefault="007243DD" w:rsidP="000857B6">
            <w:pPr>
              <w:rPr>
                <w:rFonts w:asciiTheme="minorHAnsi" w:eastAsiaTheme="minorEastAsia" w:hAnsiTheme="minorHAnsi" w:cstheme="minorHAnsi"/>
                <w:sz w:val="28"/>
                <w:szCs w:val="28"/>
              </w:rPr>
            </w:pPr>
          </w:p>
        </w:tc>
        <w:tc>
          <w:tcPr>
            <w:tcW w:w="7654" w:type="dxa"/>
            <w:gridSpan w:val="5"/>
            <w:shd w:val="clear" w:color="auto" w:fill="auto"/>
            <w:tcMar>
              <w:right w:w="72" w:type="dxa"/>
            </w:tcMar>
          </w:tcPr>
          <w:p w:rsidR="00783754" w:rsidRPr="00783754" w:rsidRDefault="00783754" w:rsidP="00783754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Theme="minorHAnsi" w:hAnsiTheme="minorHAnsi"/>
                <w:sz w:val="24"/>
                <w:szCs w:val="24"/>
              </w:rPr>
            </w:pPr>
            <w:r w:rsidRPr="00783754">
              <w:rPr>
                <w:rFonts w:asciiTheme="minorHAnsi" w:hAnsiTheme="minorHAnsi"/>
                <w:sz w:val="24"/>
                <w:szCs w:val="24"/>
              </w:rPr>
              <w:t xml:space="preserve">Приложение </w:t>
            </w:r>
            <w:r w:rsidR="00A9400C">
              <w:rPr>
                <w:rFonts w:asciiTheme="minorHAnsi" w:hAnsiTheme="minorHAnsi"/>
                <w:sz w:val="24"/>
                <w:szCs w:val="24"/>
              </w:rPr>
              <w:t>3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к Решению Собрания депутатов                                                                                                                          Рого</w:t>
            </w:r>
            <w:r w:rsidR="00A9400C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вского сельского поселения от   .  .2018 №  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«О внесении изменений в решение Собрания депутатов</w:t>
            </w:r>
          </w:p>
          <w:p w:rsidR="00783754" w:rsidRPr="00783754" w:rsidRDefault="00783754" w:rsidP="00783754">
            <w:pPr>
              <w:ind w:left="-567"/>
              <w:jc w:val="right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Роговского сельского поселения от 25.12.2017 года № 47                                                     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>«О бюджете Роговского сельского поселения Егорлыкского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района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</w:p>
          <w:p w:rsidR="00783754" w:rsidRPr="00783754" w:rsidRDefault="00783754" w:rsidP="00783754">
            <w:pPr>
              <w:jc w:val="right"/>
              <w:rPr>
                <w:rFonts w:asciiTheme="minorHAnsi" w:hAnsiTheme="minorHAnsi"/>
                <w:sz w:val="24"/>
                <w:szCs w:val="24"/>
              </w:rPr>
            </w:pP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на 2018 год и </w:t>
            </w:r>
            <w:proofErr w:type="gramStart"/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>на</w:t>
            </w:r>
            <w:proofErr w:type="gramEnd"/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плановый период 2019 и 2020 годов»</w:t>
            </w:r>
          </w:p>
          <w:p w:rsidR="007243DD" w:rsidRPr="00783754" w:rsidRDefault="007243DD" w:rsidP="000857B6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</w:tr>
      <w:tr w:rsidR="007243DD" w:rsidRPr="00334EC4" w:rsidTr="00240D45">
        <w:trPr>
          <w:trHeight w:val="84"/>
        </w:trPr>
        <w:tc>
          <w:tcPr>
            <w:tcW w:w="15708" w:type="dxa"/>
            <w:gridSpan w:val="11"/>
          </w:tcPr>
          <w:p w:rsidR="007243DD" w:rsidRPr="00783754" w:rsidRDefault="007243DD" w:rsidP="000857B6">
            <w:pPr>
              <w:rPr>
                <w:rFonts w:asciiTheme="minorHAnsi" w:eastAsiaTheme="minorEastAsia" w:hAnsiTheme="minorHAnsi" w:cstheme="minorHAnsi"/>
                <w:b/>
              </w:rPr>
            </w:pPr>
          </w:p>
        </w:tc>
      </w:tr>
      <w:tr w:rsidR="007243DD" w:rsidRPr="00334EC4" w:rsidTr="00783754">
        <w:trPr>
          <w:gridAfter w:val="1"/>
          <w:wAfter w:w="115" w:type="dxa"/>
          <w:trHeight w:val="1702"/>
        </w:trPr>
        <w:tc>
          <w:tcPr>
            <w:tcW w:w="15593" w:type="dxa"/>
            <w:gridSpan w:val="10"/>
            <w:shd w:val="clear" w:color="auto" w:fill="auto"/>
            <w:tcMar>
              <w:right w:w="72" w:type="dxa"/>
            </w:tcMar>
            <w:vAlign w:val="bottom"/>
          </w:tcPr>
          <w:p w:rsidR="00F61C18" w:rsidRPr="00783754" w:rsidRDefault="007243DD" w:rsidP="00240D45">
            <w:pPr>
              <w:jc w:val="center"/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</w:pPr>
            <w:r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>Распределение бюджетных ассигнований по разделам, подразделам, целевым статьям</w:t>
            </w:r>
          </w:p>
          <w:p w:rsidR="007243DD" w:rsidRPr="00783754" w:rsidRDefault="007243DD" w:rsidP="007243D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>(</w:t>
            </w:r>
            <w:r w:rsidR="00AA5125"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>муниципальным программам Роговского сельского поселения</w:t>
            </w:r>
            <w:r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 xml:space="preserve"> и непрограммным направлениям деятельности), группам и подгруппам </w:t>
            </w:r>
            <w:proofErr w:type="gramStart"/>
            <w:r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>видов расходов классификации расходов бюджетов</w:t>
            </w:r>
            <w:proofErr w:type="gramEnd"/>
            <w:r w:rsidRPr="00783754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 xml:space="preserve"> </w:t>
            </w:r>
            <w:r w:rsidRPr="00783754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на 2018 год и на плановый период 2019 и 2020 годов</w:t>
            </w:r>
          </w:p>
          <w:p w:rsidR="007243DD" w:rsidRPr="00783754" w:rsidRDefault="007243DD" w:rsidP="000857B6">
            <w:pPr>
              <w:jc w:val="center"/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</w:tc>
      </w:tr>
      <w:tr w:rsidR="007243DD" w:rsidRPr="00334EC4" w:rsidTr="00783754">
        <w:trPr>
          <w:gridAfter w:val="1"/>
          <w:wAfter w:w="115" w:type="dxa"/>
          <w:trHeight w:val="319"/>
        </w:trPr>
        <w:tc>
          <w:tcPr>
            <w:tcW w:w="15593" w:type="dxa"/>
            <w:gridSpan w:val="10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783754" w:rsidRDefault="007243DD" w:rsidP="000857B6">
            <w:pPr>
              <w:tabs>
                <w:tab w:val="left" w:pos="14846"/>
              </w:tabs>
              <w:jc w:val="right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783754">
              <w:rPr>
                <w:rFonts w:asciiTheme="minorHAnsi" w:hAnsiTheme="minorHAnsi" w:cstheme="minorHAnsi"/>
                <w:b/>
                <w:color w:val="000000"/>
                <w:sz w:val="28"/>
              </w:rPr>
              <w:t>(тыс. рублей)</w:t>
            </w:r>
          </w:p>
        </w:tc>
      </w:tr>
      <w:tr w:rsidR="000857B6" w:rsidRPr="00334EC4" w:rsidTr="00240D45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268" w:type="dxa"/>
          <w:wAfter w:w="115" w:type="dxa"/>
          <w:trHeight w:val="345"/>
        </w:trPr>
        <w:tc>
          <w:tcPr>
            <w:tcW w:w="6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334EC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334EC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783754" w:rsidRDefault="000857B6" w:rsidP="000857B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78375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783754" w:rsidRDefault="006166BC" w:rsidP="006166BC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783754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2018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7B6" w:rsidRPr="00783754" w:rsidRDefault="006166BC" w:rsidP="006166BC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783754">
              <w:rPr>
                <w:rFonts w:asciiTheme="minorHAnsi" w:hAnsiTheme="minorHAnsi" w:cstheme="minorHAnsi"/>
                <w:b/>
                <w:sz w:val="28"/>
                <w:szCs w:val="28"/>
              </w:rPr>
              <w:t>2019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7B6" w:rsidRPr="00783754" w:rsidRDefault="006166BC" w:rsidP="000857B6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783754">
              <w:rPr>
                <w:rFonts w:asciiTheme="minorHAnsi" w:hAnsiTheme="minorHAnsi" w:cstheme="minorHAnsi"/>
                <w:b/>
                <w:sz w:val="28"/>
                <w:szCs w:val="28"/>
              </w:rPr>
              <w:t>2020 год</w:t>
            </w:r>
          </w:p>
        </w:tc>
      </w:tr>
    </w:tbl>
    <w:p w:rsidR="000857B6" w:rsidRPr="00334EC4" w:rsidRDefault="000857B6">
      <w:pPr>
        <w:rPr>
          <w:rFonts w:asciiTheme="minorHAnsi" w:hAnsiTheme="minorHAnsi" w:cstheme="minorHAnsi"/>
        </w:rPr>
      </w:pPr>
    </w:p>
    <w:tbl>
      <w:tblPr>
        <w:tblW w:w="15324" w:type="dxa"/>
        <w:tblInd w:w="93" w:type="dxa"/>
        <w:tblLayout w:type="fixed"/>
        <w:tblLook w:val="04A0"/>
      </w:tblPr>
      <w:tblGrid>
        <w:gridCol w:w="6111"/>
        <w:gridCol w:w="567"/>
        <w:gridCol w:w="708"/>
        <w:gridCol w:w="1701"/>
        <w:gridCol w:w="709"/>
        <w:gridCol w:w="1828"/>
        <w:gridCol w:w="1858"/>
        <w:gridCol w:w="1842"/>
      </w:tblGrid>
      <w:tr w:rsidR="000857B6" w:rsidRPr="00334EC4" w:rsidTr="00240D45">
        <w:trPr>
          <w:trHeight w:val="345"/>
          <w:tblHeader/>
        </w:trPr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6C1A82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</w:t>
            </w:r>
          </w:p>
        </w:tc>
      </w:tr>
      <w:tr w:rsidR="000857B6" w:rsidRPr="00334EC4" w:rsidTr="00240D45">
        <w:trPr>
          <w:trHeight w:val="345"/>
        </w:trPr>
        <w:tc>
          <w:tcPr>
            <w:tcW w:w="6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6C1A82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660853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857B6" w:rsidRPr="00334EC4" w:rsidRDefault="000857B6" w:rsidP="000857B6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57B6" w:rsidRPr="00334EC4" w:rsidRDefault="00240D45" w:rsidP="00240D45">
            <w:pPr>
              <w:ind w:right="444"/>
              <w:jc w:val="right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11225,4</w:t>
            </w:r>
            <w:r w:rsidR="00361673"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</w:t>
            </w:r>
            <w:r w:rsidR="0078375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 </w:t>
            </w:r>
            <w:r w:rsidR="00361673"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57B6" w:rsidRPr="00334EC4" w:rsidRDefault="009D387F" w:rsidP="00105E7E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10006,4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857B6" w:rsidRPr="00334EC4" w:rsidRDefault="00532917" w:rsidP="00532917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   10226,2</w:t>
            </w:r>
          </w:p>
        </w:tc>
      </w:tr>
    </w:tbl>
    <w:tbl>
      <w:tblPr>
        <w:tblpPr w:leftFromText="180" w:rightFromText="180" w:vertAnchor="text" w:horzAnchor="margin" w:tblpX="108" w:tblpY="45"/>
        <w:tblW w:w="15559" w:type="dxa"/>
        <w:tblLook w:val="04A0"/>
      </w:tblPr>
      <w:tblGrid>
        <w:gridCol w:w="6062"/>
        <w:gridCol w:w="567"/>
        <w:gridCol w:w="709"/>
        <w:gridCol w:w="1559"/>
        <w:gridCol w:w="283"/>
        <w:gridCol w:w="426"/>
        <w:gridCol w:w="283"/>
        <w:gridCol w:w="1701"/>
        <w:gridCol w:w="283"/>
        <w:gridCol w:w="1560"/>
        <w:gridCol w:w="283"/>
        <w:gridCol w:w="1560"/>
        <w:gridCol w:w="283"/>
      </w:tblGrid>
      <w:tr w:rsidR="005751F0" w:rsidRPr="00334EC4" w:rsidTr="00240D45">
        <w:trPr>
          <w:gridAfter w:val="1"/>
          <w:wAfter w:w="283" w:type="dxa"/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5751F0" w:rsidRPr="00334EC4" w:rsidRDefault="005751F0" w:rsidP="005751F0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559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5751F0" w:rsidRPr="00334EC4" w:rsidRDefault="00240D45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5026,9</w:t>
            </w:r>
          </w:p>
        </w:tc>
        <w:tc>
          <w:tcPr>
            <w:tcW w:w="1843" w:type="dxa"/>
            <w:gridSpan w:val="2"/>
          </w:tcPr>
          <w:p w:rsidR="005751F0" w:rsidRPr="00334EC4" w:rsidRDefault="00560D6F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4700,5</w:t>
            </w:r>
          </w:p>
        </w:tc>
        <w:tc>
          <w:tcPr>
            <w:tcW w:w="1843" w:type="dxa"/>
            <w:gridSpan w:val="2"/>
          </w:tcPr>
          <w:p w:rsidR="005751F0" w:rsidRPr="00334EC4" w:rsidRDefault="00636A59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4700,5</w:t>
            </w:r>
          </w:p>
        </w:tc>
      </w:tr>
      <w:tr w:rsidR="005751F0" w:rsidRPr="00334EC4" w:rsidTr="00240D45">
        <w:trPr>
          <w:gridAfter w:val="1"/>
          <w:wAfter w:w="283" w:type="dxa"/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5751F0" w:rsidRPr="00334EC4" w:rsidRDefault="005751F0" w:rsidP="005751F0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559" w:type="dxa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5751F0" w:rsidRPr="00334EC4" w:rsidRDefault="005751F0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5751F0" w:rsidRPr="00334EC4" w:rsidRDefault="00240D45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4954,3</w:t>
            </w:r>
          </w:p>
        </w:tc>
        <w:tc>
          <w:tcPr>
            <w:tcW w:w="1843" w:type="dxa"/>
            <w:gridSpan w:val="2"/>
          </w:tcPr>
          <w:p w:rsidR="005751F0" w:rsidRPr="00334EC4" w:rsidRDefault="00560D6F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4630,2</w:t>
            </w:r>
          </w:p>
        </w:tc>
        <w:tc>
          <w:tcPr>
            <w:tcW w:w="1843" w:type="dxa"/>
            <w:gridSpan w:val="2"/>
          </w:tcPr>
          <w:p w:rsidR="005751F0" w:rsidRPr="00334EC4" w:rsidRDefault="00636A59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4630,2</w:t>
            </w:r>
          </w:p>
        </w:tc>
      </w:tr>
      <w:tr w:rsidR="00A9400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A9400C" w:rsidRPr="00334EC4" w:rsidRDefault="00A9400C" w:rsidP="005751F0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Иные межбюджетные трансферты на осуществление полномочий по организации ритуальных услуг в рамках 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межбюджетные трансферты)</w:t>
            </w:r>
          </w:p>
        </w:tc>
        <w:tc>
          <w:tcPr>
            <w:tcW w:w="567" w:type="dxa"/>
            <w:shd w:val="clear" w:color="auto" w:fill="auto"/>
            <w:hideMark/>
          </w:tcPr>
          <w:p w:rsidR="00A9400C" w:rsidRPr="00334EC4" w:rsidRDefault="00A9400C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A9400C" w:rsidRPr="00334EC4" w:rsidRDefault="00A9400C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A9400C" w:rsidRPr="00334EC4" w:rsidRDefault="00240D45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01 </w:t>
            </w:r>
            <w:r w:rsidR="00A9400C">
              <w:rPr>
                <w:rFonts w:asciiTheme="minorHAnsi" w:hAnsiTheme="minorHAnsi" w:cstheme="minorHAnsi"/>
                <w:sz w:val="28"/>
                <w:szCs w:val="28"/>
              </w:rPr>
              <w:t>1 00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="00A9400C">
              <w:rPr>
                <w:rFonts w:asciiTheme="minorHAnsi" w:hAnsiTheme="minorHAnsi" w:cstheme="minorHAnsi"/>
                <w:sz w:val="28"/>
                <w:szCs w:val="28"/>
              </w:rPr>
              <w:t>8560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A9400C" w:rsidRPr="00334EC4" w:rsidRDefault="00240D45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A9400C" w:rsidRDefault="00240D45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  <w:tc>
          <w:tcPr>
            <w:tcW w:w="1843" w:type="dxa"/>
            <w:gridSpan w:val="2"/>
          </w:tcPr>
          <w:p w:rsidR="00A9400C" w:rsidRDefault="00240D45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A9400C" w:rsidRDefault="00240D45" w:rsidP="00532B1D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C91F45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hyperlink r:id="rId7" w:history="1">
              <w:proofErr w:type="gramStart"/>
              <w:r w:rsidR="00140366" w:rsidRPr="00334EC4">
                <w:rPr>
                  <w:rStyle w:val="a8"/>
                  <w:rFonts w:asciiTheme="minorHAnsi" w:hAnsiTheme="minorHAnsi" w:cstheme="minorHAnsi"/>
                  <w:color w:val="000000"/>
                  <w:sz w:val="28"/>
                  <w:szCs w:val="28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40366"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» </w:t>
            </w:r>
            <w:r w:rsidR="00140366"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 «Развитие жилищного хозяйства в Роговском сельском поселении» муниципальной программы Роговского сельского поселения «Обеспечение качественными жилищно-коммунальными услугами населения Роговского сельского</w:t>
            </w:r>
            <w:proofErr w:type="gramEnd"/>
            <w:r w:rsidR="00140366"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поселения»</w:t>
            </w:r>
            <w:r w:rsidR="00140366"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(И</w:t>
            </w:r>
            <w:r w:rsidR="00140366" w:rsidRPr="00334EC4">
              <w:rPr>
                <w:rFonts w:asciiTheme="minorHAnsi" w:hAnsiTheme="minorHAnsi" w:cstheme="minorHAnsi"/>
                <w:sz w:val="28"/>
                <w:szCs w:val="28"/>
              </w:rPr>
              <w:t>ные межбюджетные трансферты)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03 2 00 85010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23,1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06 2 00 00110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  <w:tc>
          <w:tcPr>
            <w:tcW w:w="1843" w:type="dxa"/>
            <w:gridSpan w:val="2"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  <w:tc>
          <w:tcPr>
            <w:tcW w:w="1843" w:type="dxa"/>
            <w:gridSpan w:val="2"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819,2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06 3 00 00110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3147,9</w:t>
            </w:r>
          </w:p>
        </w:tc>
        <w:tc>
          <w:tcPr>
            <w:tcW w:w="1843" w:type="dxa"/>
            <w:gridSpan w:val="2"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3147,9</w:t>
            </w:r>
          </w:p>
        </w:tc>
        <w:tc>
          <w:tcPr>
            <w:tcW w:w="1843" w:type="dxa"/>
            <w:gridSpan w:val="2"/>
          </w:tcPr>
          <w:p w:rsidR="00140366" w:rsidRPr="00334EC4" w:rsidRDefault="00560D6F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3147,9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06 3 00 00190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0,5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06 3 00  00190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240D45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905,6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604,5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604,5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Мероприятия по аттестации рабочих мест Администрации сельского поселения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06 3 00 24470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21,0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06 3 00 24810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34,8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06 3 00 72390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0,2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:rsidR="000B7C4C" w:rsidRPr="00334EC4" w:rsidRDefault="000B7C4C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843" w:type="dxa"/>
            <w:gridSpan w:val="2"/>
          </w:tcPr>
          <w:p w:rsidR="000B7C4C" w:rsidRPr="00334EC4" w:rsidRDefault="000B7C4C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09 4 00 85020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19,5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Резервные фонды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99 1 00 90150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870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140366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40366" w:rsidRPr="00334EC4" w:rsidRDefault="00140366" w:rsidP="00140366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40366" w:rsidRPr="00334EC4" w:rsidRDefault="00140366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40366" w:rsidRPr="00334EC4" w:rsidRDefault="00457234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48,1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45,8</w:t>
            </w:r>
          </w:p>
        </w:tc>
        <w:tc>
          <w:tcPr>
            <w:tcW w:w="1843" w:type="dxa"/>
            <w:gridSpan w:val="2"/>
          </w:tcPr>
          <w:p w:rsidR="00140366" w:rsidRPr="00334EC4" w:rsidRDefault="00140366" w:rsidP="00140366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45,8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Реализация направления расходов в рамках обеспечения деятельности Администрации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Роговского сельского поселения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06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3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00 99990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4,9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bCs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Cs/>
                <w:sz w:val="28"/>
                <w:szCs w:val="28"/>
              </w:rPr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334EC4">
              <w:rPr>
                <w:rFonts w:asciiTheme="minorHAnsi" w:hAnsiTheme="minorHAnsi" w:cstheme="minorHAnsi"/>
                <w:bCs/>
                <w:sz w:val="28"/>
                <w:szCs w:val="28"/>
              </w:rPr>
              <w:t>»(</w:t>
            </w:r>
            <w:proofErr w:type="gramEnd"/>
            <w:r w:rsidRPr="00334EC4">
              <w:rPr>
                <w:rFonts w:asciiTheme="minorHAnsi" w:hAnsiTheme="minorHAnsi" w:cstheme="minorHAnsi"/>
                <w:bCs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08 1 00 24660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bCs/>
                <w:sz w:val="28"/>
                <w:szCs w:val="28"/>
              </w:rPr>
              <w:lastRenderedPageBreak/>
              <w:t>Мероприятия по и</w:t>
            </w:r>
            <w:r w:rsidRPr="00334EC4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нформационно-пропагандистскому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Обеспечение общественного порядка и противодействие преступности</w:t>
            </w: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08 2 00 24680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</w:tr>
      <w:tr w:rsidR="0011066F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11066F" w:rsidRPr="00334EC4" w:rsidRDefault="0011066F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Расходы на </w:t>
            </w:r>
            <w:r w:rsidR="00DB596A">
              <w:rPr>
                <w:rFonts w:asciiTheme="minorHAnsi" w:hAnsiTheme="minorHAnsi" w:cstheme="minorHAnsi"/>
                <w:sz w:val="28"/>
                <w:szCs w:val="28"/>
              </w:rPr>
              <w:t>приобретение неисключительных прав использования Портал</w:t>
            </w:r>
            <w:proofErr w:type="gramStart"/>
            <w:r w:rsidR="00DB596A">
              <w:rPr>
                <w:rFonts w:asciiTheme="minorHAnsi" w:hAnsiTheme="minorHAnsi" w:cstheme="minorHAnsi"/>
                <w:sz w:val="28"/>
                <w:szCs w:val="28"/>
              </w:rPr>
              <w:t>а-</w:t>
            </w:r>
            <w:proofErr w:type="gramEnd"/>
            <w:r w:rsidR="00DB596A">
              <w:rPr>
                <w:rFonts w:asciiTheme="minorHAnsi" w:hAnsiTheme="minorHAnsi" w:cstheme="minorHAnsi"/>
                <w:sz w:val="28"/>
                <w:szCs w:val="28"/>
              </w:rPr>
              <w:t xml:space="preserve"> программного обеспечения интернет- сайта ИБ ЖКХ в рамках непрограммного направления деятельности «Реализация функций органов местного самоуправления «Роговского сельского поселения»</w:t>
            </w:r>
            <w:r w:rsidR="00177501" w:rsidRPr="00334EC4">
              <w:rPr>
                <w:rFonts w:asciiTheme="minorHAnsi" w:hAnsiTheme="minorHAnsi" w:cstheme="minorHAnsi"/>
                <w:sz w:val="28"/>
                <w:szCs w:val="28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11066F" w:rsidRPr="00334EC4" w:rsidRDefault="0011066F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11066F" w:rsidRPr="00334EC4" w:rsidRDefault="0011066F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11066F" w:rsidRPr="00334EC4" w:rsidRDefault="00C85CED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99 9 00 2422</w:t>
            </w:r>
            <w:r w:rsidR="0011066F">
              <w:rPr>
                <w:rFonts w:asciiTheme="minorHAnsi" w:hAnsiTheme="minorHAnsi" w:cstheme="minorHAnsi"/>
                <w:sz w:val="28"/>
                <w:szCs w:val="28"/>
              </w:rPr>
              <w:t>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11066F" w:rsidRPr="00334EC4" w:rsidRDefault="0011066F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11066F" w:rsidRPr="00334EC4" w:rsidRDefault="0011066F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7,3</w:t>
            </w:r>
          </w:p>
        </w:tc>
        <w:tc>
          <w:tcPr>
            <w:tcW w:w="1843" w:type="dxa"/>
            <w:gridSpan w:val="2"/>
          </w:tcPr>
          <w:p w:rsidR="0011066F" w:rsidRPr="00334EC4" w:rsidRDefault="0011066F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11066F" w:rsidRPr="00334EC4" w:rsidRDefault="0011066F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сельского поселения"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99 9 00 24820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23,9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органов местного самоуправления Роговского сельского поселения"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99 9 00 99990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75,8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76,6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79,4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75,8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76,6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79,4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комиссариаты в рамках непрограммного направления деятельности «Обеспечение деятельности Роговского сельского поселения" 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( 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>
              <w:rPr>
                <w:rFonts w:asciiTheme="minorHAnsi" w:hAnsiTheme="minorHAnsi" w:cstheme="minorHAnsi"/>
                <w:sz w:val="28"/>
                <w:szCs w:val="28"/>
              </w:rPr>
              <w:t>9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9 00 51180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75,8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76,6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79,4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8"/>
                <w:szCs w:val="28"/>
                <w:lang w:eastAsia="zh-CN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  <w:lang w:eastAsia="zh-CN"/>
              </w:rPr>
              <w:lastRenderedPageBreak/>
              <w:t>Обеспечение пожарной безопасности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05 1 00 24370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Прохождение пожарн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о-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05 1 00 24861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здоровья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autoSpaceDE w:val="0"/>
              <w:autoSpaceDN w:val="0"/>
              <w:adjustRightInd w:val="0"/>
              <w:spacing w:line="233" w:lineRule="auto"/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05 1 00 24870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457234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1322,8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86</w:t>
            </w:r>
            <w:r w:rsidR="00366823">
              <w:rPr>
                <w:rFonts w:asciiTheme="minorHAnsi" w:hAnsiTheme="minorHAnsi" w:cstheme="minorHAnsi"/>
                <w:sz w:val="28"/>
                <w:szCs w:val="28"/>
              </w:rPr>
              <w:t>2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,2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79</w:t>
            </w:r>
            <w:r w:rsidR="00366823">
              <w:rPr>
                <w:rFonts w:asciiTheme="minorHAnsi" w:hAnsiTheme="minorHAnsi" w:cstheme="minorHAnsi"/>
                <w:sz w:val="28"/>
                <w:szCs w:val="28"/>
              </w:rPr>
              <w:t>3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,5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457234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1322,8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86</w:t>
            </w:r>
            <w:r w:rsidR="00366823">
              <w:rPr>
                <w:rFonts w:asciiTheme="minorHAnsi" w:hAnsiTheme="minorHAnsi" w:cstheme="minorHAnsi"/>
                <w:sz w:val="28"/>
                <w:szCs w:val="28"/>
              </w:rPr>
              <w:t>2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,2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36682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79</w:t>
            </w:r>
            <w:r w:rsidR="00366823">
              <w:rPr>
                <w:rFonts w:asciiTheme="minorHAnsi" w:hAnsiTheme="minorHAnsi" w:cstheme="minorHAnsi"/>
                <w:sz w:val="28"/>
                <w:szCs w:val="28"/>
              </w:rPr>
              <w:t>3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,5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01 1 00 24010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457234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379,0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244,3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172,4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kern w:val="2"/>
                <w:sz w:val="28"/>
                <w:szCs w:val="28"/>
              </w:rPr>
              <w:lastRenderedPageBreak/>
              <w:t>Мероприятия по озеленению территории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01 1 00 24020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129,0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01 1 00 24030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44,8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22,4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kern w:val="2"/>
                <w:sz w:val="28"/>
                <w:szCs w:val="28"/>
              </w:rPr>
              <w:t>Мероприятия по реконструкции и ремонту ограждений, фасадов, обустройству детских площадок</w:t>
            </w: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01 1 00 24040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199,0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03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01 1 00 24050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571,0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595,5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621,1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07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05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06 1 00 24460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4,0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457234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4718,0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4290,8</w:t>
            </w:r>
          </w:p>
        </w:tc>
        <w:tc>
          <w:tcPr>
            <w:tcW w:w="1843" w:type="dxa"/>
            <w:gridSpan w:val="2"/>
          </w:tcPr>
          <w:p w:rsidR="000B7C4C" w:rsidRPr="00334EC4" w:rsidRDefault="00532917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4586,4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Культура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457234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4718,0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4290,8</w:t>
            </w:r>
          </w:p>
        </w:tc>
        <w:tc>
          <w:tcPr>
            <w:tcW w:w="1843" w:type="dxa"/>
            <w:gridSpan w:val="2"/>
          </w:tcPr>
          <w:p w:rsidR="000B7C4C" w:rsidRPr="00334EC4" w:rsidRDefault="00532917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4586,4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2437,0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2162,5</w:t>
            </w:r>
          </w:p>
        </w:tc>
        <w:tc>
          <w:tcPr>
            <w:tcW w:w="1843" w:type="dxa"/>
            <w:gridSpan w:val="2"/>
          </w:tcPr>
          <w:p w:rsidR="000B7C4C" w:rsidRPr="00334EC4" w:rsidRDefault="00532917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2228,9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457234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675,9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307,3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307,3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850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8,3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02 2 00 24840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Софинансирование расходов на повышение заработной платы работникам муниципальных учреждений культуры в рамках подпрограммы "Развитие культурн</w:t>
            </w: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о-</w:t>
            </w:r>
            <w:proofErr w:type="gram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досуговой</w:t>
            </w:r>
            <w:proofErr w:type="spell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деятельности" муниципальной программы Роговского сельского поселения "Развитие культуры"(Расходы на выплаты персоналу казенных учреждений)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  <w:lang w:eastAsia="zh-CN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02 2 00 </w:t>
            </w:r>
            <w:r w:rsidRPr="00334EC4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S</w:t>
            </w:r>
            <w:r w:rsidRPr="00334EC4">
              <w:rPr>
                <w:rFonts w:asciiTheme="minorHAnsi" w:hAnsiTheme="minorHAnsi" w:cstheme="minorHAnsi"/>
                <w:sz w:val="28"/>
                <w:szCs w:val="28"/>
                <w:lang w:eastAsia="zh-CN"/>
              </w:rPr>
              <w:t>3850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110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1501,8</w:t>
            </w:r>
          </w:p>
        </w:tc>
        <w:tc>
          <w:tcPr>
            <w:tcW w:w="1843" w:type="dxa"/>
            <w:gridSpan w:val="2"/>
          </w:tcPr>
          <w:p w:rsidR="000B7C4C" w:rsidRPr="00334EC4" w:rsidRDefault="00366823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1752,7</w:t>
            </w:r>
          </w:p>
        </w:tc>
        <w:tc>
          <w:tcPr>
            <w:tcW w:w="1843" w:type="dxa"/>
            <w:gridSpan w:val="2"/>
          </w:tcPr>
          <w:p w:rsidR="000B7C4C" w:rsidRPr="00334EC4" w:rsidRDefault="00813B17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1991,9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Мероприятия по  замене окон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proofErr w:type="spellStart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Энергоэффективность</w:t>
            </w:r>
            <w:proofErr w:type="spellEnd"/>
            <w:r w:rsidRPr="00334EC4">
              <w:rPr>
                <w:rFonts w:asciiTheme="minorHAnsi" w:hAnsiTheme="minorHAnsi" w:cstheme="minorHAnsi"/>
                <w:sz w:val="28"/>
                <w:szCs w:val="28"/>
              </w:rPr>
              <w:t xml:space="preserve">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08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07 1 00 24530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240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65,0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20,0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00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57,7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62,4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57,7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62,4</w:t>
            </w:r>
          </w:p>
        </w:tc>
      </w:tr>
      <w:tr w:rsidR="000B7C4C" w:rsidRPr="00334EC4" w:rsidTr="00240D45">
        <w:trPr>
          <w:trHeight w:val="296"/>
          <w:tblHeader/>
        </w:trPr>
        <w:tc>
          <w:tcPr>
            <w:tcW w:w="6062" w:type="dxa"/>
            <w:shd w:val="clear" w:color="auto" w:fill="auto"/>
            <w:hideMark/>
          </w:tcPr>
          <w:p w:rsidR="000B7C4C" w:rsidRPr="00334EC4" w:rsidRDefault="000B7C4C" w:rsidP="000B7C4C">
            <w:pPr>
              <w:ind w:left="34" w:hanging="34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567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  <w:tc>
          <w:tcPr>
            <w:tcW w:w="709" w:type="dxa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01</w:t>
            </w:r>
          </w:p>
        </w:tc>
        <w:tc>
          <w:tcPr>
            <w:tcW w:w="1842" w:type="dxa"/>
            <w:gridSpan w:val="2"/>
            <w:shd w:val="clear" w:color="auto" w:fill="auto"/>
            <w:hideMark/>
          </w:tcPr>
          <w:p w:rsidR="000B7C4C" w:rsidRPr="00334EC4" w:rsidRDefault="000B7C4C" w:rsidP="00240D45">
            <w:pPr>
              <w:ind w:right="-108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04 1 00 10010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320</w:t>
            </w:r>
          </w:p>
        </w:tc>
        <w:tc>
          <w:tcPr>
            <w:tcW w:w="1984" w:type="dxa"/>
            <w:gridSpan w:val="2"/>
            <w:shd w:val="clear" w:color="auto" w:fill="auto"/>
            <w:hideMark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57,7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60,0</w:t>
            </w:r>
          </w:p>
        </w:tc>
        <w:tc>
          <w:tcPr>
            <w:tcW w:w="1843" w:type="dxa"/>
            <w:gridSpan w:val="2"/>
          </w:tcPr>
          <w:p w:rsidR="000B7C4C" w:rsidRPr="00334EC4" w:rsidRDefault="000B7C4C" w:rsidP="000B7C4C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334EC4">
              <w:rPr>
                <w:rFonts w:asciiTheme="minorHAnsi" w:hAnsiTheme="minorHAnsi" w:cstheme="minorHAnsi"/>
                <w:sz w:val="28"/>
                <w:szCs w:val="28"/>
              </w:rPr>
              <w:t>62,4</w:t>
            </w:r>
          </w:p>
        </w:tc>
      </w:tr>
    </w:tbl>
    <w:p w:rsidR="00D16AAF" w:rsidRPr="00334EC4" w:rsidRDefault="00D16AAF">
      <w:pPr>
        <w:rPr>
          <w:rFonts w:asciiTheme="minorHAnsi" w:hAnsiTheme="minorHAnsi" w:cstheme="minorHAnsi"/>
          <w:sz w:val="28"/>
          <w:szCs w:val="28"/>
        </w:rPr>
      </w:pPr>
    </w:p>
    <w:sectPr w:rsidR="00D16AAF" w:rsidRPr="00334EC4" w:rsidSect="00240D45">
      <w:headerReference w:type="default" r:id="rId8"/>
      <w:headerReference w:type="first" r:id="rId9"/>
      <w:pgSz w:w="16838" w:h="11906" w:orient="landscape"/>
      <w:pgMar w:top="851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051E" w:rsidRDefault="00C1051E" w:rsidP="006F2D06">
      <w:r>
        <w:separator/>
      </w:r>
    </w:p>
  </w:endnote>
  <w:endnote w:type="continuationSeparator" w:id="0">
    <w:p w:rsidR="00C1051E" w:rsidRDefault="00C1051E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051E" w:rsidRDefault="00C1051E" w:rsidP="006F2D06">
      <w:r>
        <w:separator/>
      </w:r>
    </w:p>
  </w:footnote>
  <w:footnote w:type="continuationSeparator" w:id="0">
    <w:p w:rsidR="00C1051E" w:rsidRDefault="00C1051E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881" w:rsidRPr="006F2D06" w:rsidRDefault="00C91F45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="00527881"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240D45">
      <w:rPr>
        <w:rFonts w:ascii="Times New Roman" w:hAnsi="Times New Roman"/>
        <w:noProof/>
        <w:sz w:val="24"/>
        <w:szCs w:val="24"/>
      </w:rPr>
      <w:t>3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527881" w:rsidRDefault="0052788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881" w:rsidRDefault="00527881" w:rsidP="006F2D06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43DD"/>
    <w:rsid w:val="000161C5"/>
    <w:rsid w:val="00051A43"/>
    <w:rsid w:val="000655D1"/>
    <w:rsid w:val="0006754C"/>
    <w:rsid w:val="00067F16"/>
    <w:rsid w:val="00074B10"/>
    <w:rsid w:val="00077B2A"/>
    <w:rsid w:val="00082D8B"/>
    <w:rsid w:val="000857B6"/>
    <w:rsid w:val="000976DC"/>
    <w:rsid w:val="000B7C4C"/>
    <w:rsid w:val="000D2827"/>
    <w:rsid w:val="000D5ABF"/>
    <w:rsid w:val="000F45B1"/>
    <w:rsid w:val="00105339"/>
    <w:rsid w:val="00105E7E"/>
    <w:rsid w:val="001066CB"/>
    <w:rsid w:val="0011066F"/>
    <w:rsid w:val="00140366"/>
    <w:rsid w:val="0014568D"/>
    <w:rsid w:val="001735AA"/>
    <w:rsid w:val="00177501"/>
    <w:rsid w:val="00187E53"/>
    <w:rsid w:val="001E5BD0"/>
    <w:rsid w:val="00231C86"/>
    <w:rsid w:val="00240D45"/>
    <w:rsid w:val="00274083"/>
    <w:rsid w:val="002B53CA"/>
    <w:rsid w:val="002B754E"/>
    <w:rsid w:val="002C1005"/>
    <w:rsid w:val="002E0F5C"/>
    <w:rsid w:val="00334EC4"/>
    <w:rsid w:val="00341C15"/>
    <w:rsid w:val="00352D39"/>
    <w:rsid w:val="00352D44"/>
    <w:rsid w:val="00361673"/>
    <w:rsid w:val="00366823"/>
    <w:rsid w:val="00392BF4"/>
    <w:rsid w:val="003C78B0"/>
    <w:rsid w:val="004135FF"/>
    <w:rsid w:val="00457234"/>
    <w:rsid w:val="004660F2"/>
    <w:rsid w:val="004A47F4"/>
    <w:rsid w:val="004A5212"/>
    <w:rsid w:val="004A7448"/>
    <w:rsid w:val="004B0A0A"/>
    <w:rsid w:val="004B51A1"/>
    <w:rsid w:val="00513C16"/>
    <w:rsid w:val="005229B3"/>
    <w:rsid w:val="00527881"/>
    <w:rsid w:val="00532917"/>
    <w:rsid w:val="00532B1D"/>
    <w:rsid w:val="0054017A"/>
    <w:rsid w:val="00541C1F"/>
    <w:rsid w:val="00560D6F"/>
    <w:rsid w:val="005751F0"/>
    <w:rsid w:val="005A170C"/>
    <w:rsid w:val="005C217E"/>
    <w:rsid w:val="006166BC"/>
    <w:rsid w:val="00636A59"/>
    <w:rsid w:val="00660853"/>
    <w:rsid w:val="00661DD2"/>
    <w:rsid w:val="00681BE6"/>
    <w:rsid w:val="00686580"/>
    <w:rsid w:val="00687DB0"/>
    <w:rsid w:val="006A2294"/>
    <w:rsid w:val="006B13FB"/>
    <w:rsid w:val="006C1A82"/>
    <w:rsid w:val="006D5D4F"/>
    <w:rsid w:val="006F2D06"/>
    <w:rsid w:val="007026E9"/>
    <w:rsid w:val="00714860"/>
    <w:rsid w:val="007243DD"/>
    <w:rsid w:val="00761C9D"/>
    <w:rsid w:val="00774940"/>
    <w:rsid w:val="00783754"/>
    <w:rsid w:val="007873DA"/>
    <w:rsid w:val="007F61DD"/>
    <w:rsid w:val="00806718"/>
    <w:rsid w:val="00813B17"/>
    <w:rsid w:val="00841DEE"/>
    <w:rsid w:val="00863C38"/>
    <w:rsid w:val="00867CC4"/>
    <w:rsid w:val="00875967"/>
    <w:rsid w:val="008E396E"/>
    <w:rsid w:val="009248CA"/>
    <w:rsid w:val="00935555"/>
    <w:rsid w:val="00942323"/>
    <w:rsid w:val="0094502A"/>
    <w:rsid w:val="0096665B"/>
    <w:rsid w:val="009A4E98"/>
    <w:rsid w:val="009A5E27"/>
    <w:rsid w:val="009A65CD"/>
    <w:rsid w:val="009A69EB"/>
    <w:rsid w:val="009D387F"/>
    <w:rsid w:val="009E49FF"/>
    <w:rsid w:val="00A24309"/>
    <w:rsid w:val="00A5525C"/>
    <w:rsid w:val="00A801B7"/>
    <w:rsid w:val="00A9400C"/>
    <w:rsid w:val="00AA1DE1"/>
    <w:rsid w:val="00AA5125"/>
    <w:rsid w:val="00AF69AC"/>
    <w:rsid w:val="00B14558"/>
    <w:rsid w:val="00B45C2A"/>
    <w:rsid w:val="00B578AC"/>
    <w:rsid w:val="00B901BA"/>
    <w:rsid w:val="00BA0B2A"/>
    <w:rsid w:val="00BA1CF8"/>
    <w:rsid w:val="00BA28E5"/>
    <w:rsid w:val="00BD76B8"/>
    <w:rsid w:val="00C1051E"/>
    <w:rsid w:val="00C14BDE"/>
    <w:rsid w:val="00C32397"/>
    <w:rsid w:val="00C32F47"/>
    <w:rsid w:val="00C7266E"/>
    <w:rsid w:val="00C85CED"/>
    <w:rsid w:val="00C91F45"/>
    <w:rsid w:val="00C941BE"/>
    <w:rsid w:val="00CA1C38"/>
    <w:rsid w:val="00CE1C69"/>
    <w:rsid w:val="00D16AAF"/>
    <w:rsid w:val="00D16D1C"/>
    <w:rsid w:val="00D51414"/>
    <w:rsid w:val="00D77E5D"/>
    <w:rsid w:val="00DA4736"/>
    <w:rsid w:val="00DB596A"/>
    <w:rsid w:val="00DC3301"/>
    <w:rsid w:val="00DF0013"/>
    <w:rsid w:val="00E360B4"/>
    <w:rsid w:val="00E7501C"/>
    <w:rsid w:val="00E9040C"/>
    <w:rsid w:val="00E97122"/>
    <w:rsid w:val="00EA62EA"/>
    <w:rsid w:val="00EF595B"/>
    <w:rsid w:val="00F21A01"/>
    <w:rsid w:val="00F310FF"/>
    <w:rsid w:val="00F61C18"/>
    <w:rsid w:val="00F710A3"/>
    <w:rsid w:val="00F80F06"/>
    <w:rsid w:val="00F91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57D2C3-0645-43E6-8864-0F7F12A97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16</Pages>
  <Words>2475</Words>
  <Characters>14112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17</cp:revision>
  <cp:lastPrinted>2018-03-13T14:53:00Z</cp:lastPrinted>
  <dcterms:created xsi:type="dcterms:W3CDTF">2017-12-25T13:38:00Z</dcterms:created>
  <dcterms:modified xsi:type="dcterms:W3CDTF">2018-03-13T14:53:00Z</dcterms:modified>
</cp:coreProperties>
</file>